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八一班</w:t>
      </w:r>
    </w:p>
    <w:p>
      <w:pPr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语文：1.两篇语言库；</w:t>
      </w:r>
    </w:p>
    <w:p>
      <w:pPr>
        <w:numPr>
          <w:ilvl w:val="0"/>
          <w:numId w:val="1"/>
        </w:numPr>
        <w:ind w:left="630" w:leftChars="0" w:firstLine="0" w:firstLineChars="0"/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每天阅读并发语音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英语：练习册73.84.85.86.92.93.94页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物理：练习册41.42页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数学：练习册71-72页</w:t>
      </w:r>
    </w:p>
    <w:p>
      <w:pPr>
        <w:jc w:val="center"/>
        <w:rPr>
          <w:rFonts w:hint="eastAsia"/>
          <w:b/>
        </w:rPr>
      </w:pPr>
    </w:p>
    <w:p>
      <w:pPr>
        <w:ind w:firstLine="4006" w:firstLineChars="1900"/>
        <w:jc w:val="both"/>
        <w:rPr>
          <w:rFonts w:hint="eastAsia"/>
          <w:b/>
        </w:rPr>
      </w:pPr>
      <w:r>
        <w:rPr>
          <w:rFonts w:hint="eastAsia"/>
          <w:b/>
        </w:rPr>
        <w:t>八二班</w:t>
      </w:r>
    </w:p>
    <w:p>
      <w:pPr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语文：1、练习册7个句子的翻译；</w:t>
      </w:r>
    </w:p>
    <w:p>
      <w:pPr>
        <w:numPr>
          <w:ilvl w:val="0"/>
          <w:numId w:val="2"/>
        </w:numPr>
        <w:ind w:left="630" w:leftChars="0" w:firstLine="0" w:firstLineChars="0"/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将可参赛的作文打成文档发送；</w:t>
      </w:r>
    </w:p>
    <w:p>
      <w:pPr>
        <w:numPr>
          <w:ilvl w:val="0"/>
          <w:numId w:val="2"/>
        </w:numPr>
        <w:ind w:left="630" w:leftChars="0" w:firstLine="0" w:firstLineChars="0"/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语言库；</w:t>
      </w:r>
    </w:p>
    <w:p>
      <w:pPr>
        <w:numPr>
          <w:ilvl w:val="0"/>
          <w:numId w:val="2"/>
        </w:numPr>
        <w:ind w:left="630" w:leftChars="0" w:firstLine="0" w:firstLineChars="0"/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完成练习册《礼记》二则。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英语：1、练习册91页1.2.3；92页4.5；94页1.2；95页4；103页练一练；104页1.2；</w:t>
      </w:r>
    </w:p>
    <w:p>
      <w:pPr>
        <w:numPr>
          <w:ilvl w:val="0"/>
          <w:numId w:val="3"/>
        </w:numPr>
        <w:ind w:left="630" w:leftChars="0" w:firstLine="0" w:firstLineChars="0"/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默写8单元前20个短语；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物理：练习册41.42页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数学：练习册70-72页</w:t>
      </w:r>
    </w:p>
    <w:p>
      <w:pPr>
        <w:jc w:val="both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八三班</w:t>
      </w:r>
    </w:p>
    <w:p>
      <w:pPr>
        <w:rPr>
          <w:rFonts w:hint="eastAsia"/>
        </w:rPr>
      </w:pPr>
      <w:r>
        <w:rPr>
          <w:rFonts w:hint="eastAsia"/>
        </w:rPr>
        <w:t>物理：1、</w:t>
      </w:r>
      <w:r>
        <w:rPr>
          <w:rFonts w:hint="eastAsia"/>
          <w:b w:val="0"/>
          <w:bCs/>
          <w:lang w:val="en-US" w:eastAsia="zh-CN"/>
        </w:rPr>
        <w:t>练习册</w:t>
      </w:r>
      <w:r>
        <w:rPr>
          <w:rFonts w:hint="eastAsia"/>
        </w:rPr>
        <w:t>阿基米德B；</w:t>
      </w:r>
    </w:p>
    <w:p>
      <w:pPr>
        <w:rPr>
          <w:rFonts w:hint="eastAsia"/>
        </w:rPr>
      </w:pPr>
      <w:r>
        <w:rPr>
          <w:rFonts w:hint="eastAsia"/>
        </w:rPr>
        <w:t xml:space="preserve">      2、听课手册 沉浮条件及应用P29</w:t>
      </w:r>
    </w:p>
    <w:p>
      <w:pPr>
        <w:rPr>
          <w:rFonts w:hint="eastAsia"/>
        </w:rPr>
      </w:pPr>
      <w:r>
        <w:rPr>
          <w:rFonts w:hint="eastAsia"/>
        </w:rPr>
        <w:t>语文：1、语言库X2；</w:t>
      </w:r>
    </w:p>
    <w:p>
      <w:pPr>
        <w:rPr>
          <w:rFonts w:hint="eastAsia"/>
        </w:rPr>
      </w:pPr>
      <w:r>
        <w:rPr>
          <w:rFonts w:hint="eastAsia"/>
        </w:rPr>
        <w:t xml:space="preserve">      2、</w:t>
      </w:r>
      <w:r>
        <w:rPr>
          <w:rFonts w:hint="eastAsia"/>
          <w:b w:val="0"/>
          <w:bCs/>
          <w:lang w:val="en-US" w:eastAsia="zh-CN"/>
        </w:rPr>
        <w:t>练习册</w:t>
      </w:r>
      <w:r>
        <w:rPr>
          <w:rFonts w:hint="eastAsia"/>
        </w:rPr>
        <w:t>《礼记二则》；</w:t>
      </w:r>
    </w:p>
    <w:p>
      <w:pPr>
        <w:rPr>
          <w:rFonts w:hint="eastAsia"/>
        </w:rPr>
      </w:pPr>
      <w:r>
        <w:rPr>
          <w:rFonts w:hint="eastAsia"/>
        </w:rPr>
        <w:t xml:space="preserve">      3、练习册文言文摘抄。</w:t>
      </w:r>
    </w:p>
    <w:p>
      <w:pPr>
        <w:rPr>
          <w:rFonts w:hint="eastAsia"/>
        </w:rPr>
      </w:pPr>
      <w:r>
        <w:rPr>
          <w:rFonts w:hint="eastAsia"/>
        </w:rPr>
        <w:t>数学：</w:t>
      </w:r>
      <w:r>
        <w:rPr>
          <w:rFonts w:hint="eastAsia"/>
          <w:b w:val="0"/>
          <w:bCs/>
          <w:lang w:val="en-US" w:eastAsia="zh-CN"/>
        </w:rPr>
        <w:t>练习册</w:t>
      </w:r>
      <w:r>
        <w:rPr>
          <w:rFonts w:hint="eastAsia"/>
        </w:rPr>
        <w:t>73-74页 75页1.2 77-78页</w:t>
      </w:r>
    </w:p>
    <w:p>
      <w:pPr>
        <w:rPr>
          <w:rFonts w:hint="eastAsia"/>
        </w:rPr>
      </w:pPr>
      <w:r>
        <w:rPr>
          <w:rFonts w:hint="eastAsia"/>
        </w:rPr>
        <w:t>历史：练习册香港回归 选择 阅读思考</w:t>
      </w:r>
    </w:p>
    <w:p>
      <w:pPr>
        <w:rPr>
          <w:rFonts w:hint="eastAsia"/>
        </w:rPr>
      </w:pPr>
      <w:r>
        <w:rPr>
          <w:rFonts w:hint="eastAsia"/>
        </w:rPr>
        <w:t>英语：8单元</w:t>
      </w:r>
      <w:r>
        <w:rPr>
          <w:rFonts w:hint="eastAsia"/>
          <w:b w:val="0"/>
          <w:bCs/>
          <w:lang w:val="en-US" w:eastAsia="zh-CN"/>
        </w:rPr>
        <w:t>练习册</w:t>
      </w:r>
      <w:bookmarkStart w:id="0" w:name="_GoBack"/>
      <w:bookmarkEnd w:id="0"/>
      <w:r>
        <w:rPr>
          <w:rFonts w:hint="eastAsia"/>
        </w:rPr>
        <w:t>，动词的过去分词（记住） 9单元的单词熟记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八四班</w:t>
      </w:r>
    </w:p>
    <w:p>
      <w:pPr>
        <w:rPr>
          <w:rFonts w:hint="eastAsia"/>
        </w:rPr>
      </w:pPr>
      <w:r>
        <w:rPr>
          <w:rFonts w:hint="eastAsia"/>
        </w:rPr>
        <w:t>语文：1、完成两篇语言库（钢铁是怎样炼成的）</w:t>
      </w:r>
    </w:p>
    <w:p>
      <w:pPr>
        <w:numPr>
          <w:ilvl w:val="0"/>
          <w:numId w:val="4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练习册（《虽有佳肴》部分）</w:t>
      </w:r>
    </w:p>
    <w:p>
      <w:pPr>
        <w:numPr>
          <w:ilvl w:val="0"/>
          <w:numId w:val="4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每天晚上发睡前阅读语音</w:t>
      </w:r>
    </w:p>
    <w:p>
      <w:pPr>
        <w:rPr>
          <w:rFonts w:hint="eastAsia"/>
        </w:rPr>
      </w:pPr>
      <w:r>
        <w:rPr>
          <w:rFonts w:hint="eastAsia"/>
        </w:rPr>
        <w:t>物理：题单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完成小卷子</w:t>
      </w:r>
    </w:p>
    <w:p>
      <w:pPr>
        <w:rPr>
          <w:rFonts w:hint="eastAsia"/>
        </w:rPr>
      </w:pPr>
      <w:r>
        <w:rPr>
          <w:rFonts w:hint="eastAsia"/>
        </w:rPr>
        <w:t>数学：1、</w:t>
      </w:r>
      <w:r>
        <w:rPr>
          <w:rFonts w:hint="eastAsia"/>
          <w:lang w:val="en-US" w:eastAsia="zh-CN"/>
        </w:rPr>
        <w:t>练习册</w:t>
      </w:r>
      <w:r>
        <w:rPr>
          <w:rFonts w:hint="eastAsia"/>
        </w:rPr>
        <w:t>72页之前（函数部分）查漏补缺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完成</w:t>
      </w:r>
      <w:r>
        <w:rPr>
          <w:rFonts w:hint="eastAsia"/>
        </w:rPr>
        <w:t>73-74页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77-78</w:t>
      </w:r>
      <w:r>
        <w:rPr>
          <w:rFonts w:hint="eastAsia"/>
          <w:lang w:val="en-US" w:eastAsia="zh-CN"/>
        </w:rPr>
        <w:t>页，</w:t>
      </w:r>
      <w:r>
        <w:rPr>
          <w:rFonts w:hint="eastAsia"/>
        </w:rPr>
        <w:t>75页预习；</w:t>
      </w:r>
    </w:p>
    <w:p>
      <w:pPr>
        <w:rPr>
          <w:rFonts w:hint="eastAsia"/>
        </w:rPr>
      </w:pPr>
      <w:r>
        <w:rPr>
          <w:rFonts w:hint="eastAsia"/>
        </w:rPr>
        <w:t xml:space="preserve">      2、观看微课</w:t>
      </w:r>
    </w:p>
    <w:p>
      <w:pPr>
        <w:rPr>
          <w:rFonts w:hint="eastAsia"/>
        </w:rPr>
      </w:pPr>
      <w:r>
        <w:rPr>
          <w:rFonts w:hint="eastAsia"/>
        </w:rPr>
        <w:t xml:space="preserve">英语:1.预习九年级第二单元  </w:t>
      </w:r>
    </w:p>
    <w:p>
      <w:pPr>
        <w:numPr>
          <w:ilvl w:val="0"/>
          <w:numId w:val="5"/>
        </w:numPr>
        <w:ind w:left="525" w:leftChars="0" w:firstLine="0" w:firstLineChars="0"/>
        <w:rPr>
          <w:rFonts w:hint="eastAsia"/>
        </w:rPr>
      </w:pPr>
      <w:r>
        <w:rPr>
          <w:rFonts w:hint="eastAsia"/>
        </w:rPr>
        <w:t>每天翻译两个句子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八五班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语文：完成《庄子》二则练习册；完成摘抄两篇。</w:t>
      </w:r>
    </w:p>
    <w:p>
      <w:pPr>
        <w:numPr>
          <w:ilvl w:val="0"/>
          <w:numId w:val="0"/>
        </w:numPr>
        <w:ind w:left="525" w:left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八八班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语文：1.笔记本抄写《庄子》二则古文与翻译，并完成练习册上指定习题。</w:t>
      </w:r>
    </w:p>
    <w:p>
      <w:pPr>
        <w:numPr>
          <w:ilvl w:val="0"/>
          <w:numId w:val="0"/>
        </w:numPr>
        <w:ind w:left="525"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2.摘抄2篇。</w:t>
      </w:r>
    </w:p>
    <w:p>
      <w:pPr>
        <w:numPr>
          <w:ilvl w:val="0"/>
          <w:numId w:val="0"/>
        </w:numPr>
        <w:ind w:left="525"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3.以田径运动会为主题的周记一篇，不少于600字。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数学：练习册课时作业5.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9EDCF"/>
    <w:multiLevelType w:val="singleLevel"/>
    <w:tmpl w:val="9579EDCF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1">
    <w:nsid w:val="CAE9BE7F"/>
    <w:multiLevelType w:val="singleLevel"/>
    <w:tmpl w:val="CAE9BE7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2">
    <w:nsid w:val="F1244E8B"/>
    <w:multiLevelType w:val="singleLevel"/>
    <w:tmpl w:val="F1244E8B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3">
    <w:nsid w:val="2061C6AC"/>
    <w:multiLevelType w:val="singleLevel"/>
    <w:tmpl w:val="2061C6A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4">
    <w:nsid w:val="51A13BC2"/>
    <w:multiLevelType w:val="singleLevel"/>
    <w:tmpl w:val="51A13BC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15"/>
    <w:rsid w:val="00247F15"/>
    <w:rsid w:val="0030584F"/>
    <w:rsid w:val="006A329A"/>
    <w:rsid w:val="00D70C37"/>
    <w:rsid w:val="2DB4094E"/>
    <w:rsid w:val="6B87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</Words>
  <Characters>252</Characters>
  <Lines>2</Lines>
  <Paragraphs>1</Paragraphs>
  <ScaleCrop>false</ScaleCrop>
  <LinksUpToDate>false</LinksUpToDate>
  <CharactersWithSpaces>295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2018-05-04T08:39:00Z</dcterms:created>
  <dc:creator>PC</dc:creator>
  <cp:lastModifiedBy>非凡</cp:lastModifiedBy>
  <dcterms:modified xsi:type="dcterms:W3CDTF">2018-05-04T10:39:19Z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